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6991" w14:textId="77777777" w:rsidR="00CA17C9" w:rsidRPr="003058FE" w:rsidRDefault="00CA17C9" w:rsidP="00CA17C9">
      <w:pPr>
        <w:widowControl w:val="0"/>
        <w:ind w:left="72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3058FE">
        <w:rPr>
          <w:rFonts w:ascii="Arial" w:hAnsi="Arial" w:cs="Arial"/>
          <w:b/>
          <w:bCs/>
          <w:noProof/>
          <w:sz w:val="22"/>
          <w:szCs w:val="22"/>
        </w:rPr>
        <w:t xml:space="preserve">            </w:t>
      </w:r>
      <w:r w:rsidR="00A872D6">
        <w:rPr>
          <w:rFonts w:ascii="Arial" w:hAnsi="Arial" w:cs="Arial"/>
          <w:b/>
          <w:bCs/>
          <w:noProof/>
          <w:sz w:val="22"/>
          <w:szCs w:val="22"/>
        </w:rPr>
        <w:pict w14:anchorId="1B3A2F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>
            <v:imagedata r:id="rId8" o:title=""/>
          </v:shape>
        </w:pict>
      </w:r>
      <w:r w:rsidRPr="003058FE">
        <w:rPr>
          <w:rFonts w:ascii="Arial" w:hAnsi="Arial" w:cs="Arial"/>
          <w:b/>
          <w:bCs/>
          <w:noProof/>
          <w:sz w:val="22"/>
          <w:szCs w:val="22"/>
        </w:rPr>
        <w:t xml:space="preserve">  </w:t>
      </w:r>
    </w:p>
    <w:p w14:paraId="11F7BEFD" w14:textId="77777777" w:rsidR="00CA17C9" w:rsidRPr="00C86169" w:rsidRDefault="00CA17C9" w:rsidP="00CA17C9">
      <w:pPr>
        <w:widowControl w:val="0"/>
        <w:tabs>
          <w:tab w:val="left" w:pos="4140"/>
        </w:tabs>
        <w:ind w:right="4705"/>
        <w:jc w:val="both"/>
        <w:rPr>
          <w:rFonts w:ascii="Arial Narrow" w:hAnsi="Arial Narrow" w:cs="Arial"/>
          <w:noProof/>
          <w:sz w:val="24"/>
          <w:szCs w:val="24"/>
        </w:rPr>
      </w:pPr>
      <w:r w:rsidRPr="00C86169">
        <w:rPr>
          <w:rFonts w:ascii="Arial Narrow" w:hAnsi="Arial Narrow" w:cs="Arial"/>
          <w:noProof/>
          <w:sz w:val="24"/>
          <w:szCs w:val="24"/>
        </w:rPr>
        <w:t>R E P U B L I K A    H R V A T S K A</w:t>
      </w:r>
    </w:p>
    <w:p w14:paraId="6866A52F" w14:textId="77777777" w:rsidR="00CA17C9" w:rsidRPr="00C86169" w:rsidRDefault="00CA17C9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>VARAŽDINSKA ŽUPANIJA</w:t>
      </w:r>
    </w:p>
    <w:p w14:paraId="44DBDB88" w14:textId="77777777" w:rsidR="00CA17C9" w:rsidRPr="00C86169" w:rsidRDefault="00CA17C9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>GRAD VARAŽDINSKE TOPLICE</w:t>
      </w:r>
    </w:p>
    <w:p w14:paraId="4181D9FB" w14:textId="77777777" w:rsidR="00CA17C9" w:rsidRPr="00C86169" w:rsidRDefault="00CA17C9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>GRADSKO VIJEĆE</w:t>
      </w:r>
    </w:p>
    <w:p w14:paraId="2D944967" w14:textId="15E89E16" w:rsidR="00CA17C9" w:rsidRPr="00C86169" w:rsidRDefault="00CA17C9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KLASA: </w:t>
      </w:r>
      <w:r w:rsidR="006550AD" w:rsidRPr="00C86169">
        <w:rPr>
          <w:rFonts w:ascii="Arial Narrow" w:hAnsi="Arial Narrow" w:cs="Arial"/>
          <w:bCs/>
          <w:iCs/>
          <w:noProof/>
          <w:sz w:val="24"/>
          <w:szCs w:val="24"/>
        </w:rPr>
        <w:t>940-01/2</w:t>
      </w:r>
      <w:r w:rsidR="00371DCB" w:rsidRPr="00C86169">
        <w:rPr>
          <w:rFonts w:ascii="Arial Narrow" w:hAnsi="Arial Narrow" w:cs="Arial"/>
          <w:bCs/>
          <w:iCs/>
          <w:noProof/>
          <w:sz w:val="24"/>
          <w:szCs w:val="24"/>
        </w:rPr>
        <w:t>5</w:t>
      </w:r>
      <w:r w:rsidR="006550AD" w:rsidRPr="00C86169">
        <w:rPr>
          <w:rFonts w:ascii="Arial Narrow" w:hAnsi="Arial Narrow" w:cs="Arial"/>
          <w:bCs/>
          <w:iCs/>
          <w:noProof/>
          <w:sz w:val="24"/>
          <w:szCs w:val="24"/>
        </w:rPr>
        <w:t>-01/</w:t>
      </w:r>
      <w:r w:rsidR="00371DCB" w:rsidRPr="00C86169">
        <w:rPr>
          <w:rFonts w:ascii="Arial Narrow" w:hAnsi="Arial Narrow" w:cs="Arial"/>
          <w:bCs/>
          <w:iCs/>
          <w:noProof/>
          <w:sz w:val="24"/>
          <w:szCs w:val="24"/>
        </w:rPr>
        <w:t>4</w:t>
      </w:r>
    </w:p>
    <w:p w14:paraId="2CD0B861" w14:textId="7B0F5261" w:rsidR="00CA17C9" w:rsidRPr="00C86169" w:rsidRDefault="00CA17C9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URBROJ: </w:t>
      </w:r>
      <w:r w:rsidR="006550AD" w:rsidRPr="00C86169">
        <w:rPr>
          <w:rFonts w:ascii="Arial Narrow" w:hAnsi="Arial Narrow" w:cs="Arial"/>
          <w:bCs/>
          <w:iCs/>
          <w:noProof/>
          <w:sz w:val="24"/>
          <w:szCs w:val="24"/>
        </w:rPr>
        <w:t>2186-26-01-2</w:t>
      </w:r>
      <w:r w:rsidR="00371DCB" w:rsidRPr="00C86169">
        <w:rPr>
          <w:rFonts w:ascii="Arial Narrow" w:hAnsi="Arial Narrow" w:cs="Arial"/>
          <w:bCs/>
          <w:iCs/>
          <w:noProof/>
          <w:sz w:val="24"/>
          <w:szCs w:val="24"/>
        </w:rPr>
        <w:t>5</w:t>
      </w:r>
      <w:r w:rsidR="006550AD" w:rsidRPr="00C86169">
        <w:rPr>
          <w:rFonts w:ascii="Arial Narrow" w:hAnsi="Arial Narrow" w:cs="Arial"/>
          <w:bCs/>
          <w:iCs/>
          <w:noProof/>
          <w:sz w:val="24"/>
          <w:szCs w:val="24"/>
        </w:rPr>
        <w:t>-1</w:t>
      </w:r>
    </w:p>
    <w:p w14:paraId="5E3E3169" w14:textId="39751B91" w:rsidR="00CA17C9" w:rsidRPr="00C86169" w:rsidRDefault="00CA17C9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Varaždinske Toplice, </w:t>
      </w:r>
      <w:r w:rsidR="008C605A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               20</w:t>
      </w:r>
      <w:r w:rsidR="00AD28C2" w:rsidRPr="00C86169">
        <w:rPr>
          <w:rFonts w:ascii="Arial Narrow" w:hAnsi="Arial Narrow" w:cs="Arial"/>
          <w:bCs/>
          <w:iCs/>
          <w:noProof/>
          <w:sz w:val="24"/>
          <w:szCs w:val="24"/>
        </w:rPr>
        <w:t>2</w:t>
      </w:r>
      <w:r w:rsidR="000A4F0F" w:rsidRPr="00C86169">
        <w:rPr>
          <w:rFonts w:ascii="Arial Narrow" w:hAnsi="Arial Narrow" w:cs="Arial"/>
          <w:bCs/>
          <w:iCs/>
          <w:noProof/>
          <w:sz w:val="24"/>
          <w:szCs w:val="24"/>
        </w:rPr>
        <w:t>5</w:t>
      </w:r>
      <w:r w:rsidR="008C605A" w:rsidRPr="00C86169">
        <w:rPr>
          <w:rFonts w:ascii="Arial Narrow" w:hAnsi="Arial Narrow" w:cs="Arial"/>
          <w:bCs/>
          <w:iCs/>
          <w:noProof/>
          <w:sz w:val="24"/>
          <w:szCs w:val="24"/>
        </w:rPr>
        <w:t>.</w:t>
      </w:r>
    </w:p>
    <w:p w14:paraId="12FA70A0" w14:textId="77777777" w:rsidR="00415F93" w:rsidRPr="00C86169" w:rsidRDefault="00415F93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2CBF57AF" w14:textId="77777777" w:rsidR="00090082" w:rsidRPr="00C86169" w:rsidRDefault="00090082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105B0F6E" w14:textId="0D10714C" w:rsidR="0071715C" w:rsidRPr="00C86169" w:rsidRDefault="0071715C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Na temelju </w:t>
      </w:r>
      <w:r w:rsidR="00767ECF" w:rsidRPr="00C86169">
        <w:rPr>
          <w:rFonts w:ascii="Arial Narrow" w:hAnsi="Arial Narrow" w:cs="Arial"/>
          <w:bCs/>
          <w:iCs/>
          <w:noProof/>
          <w:sz w:val="24"/>
          <w:szCs w:val="24"/>
        </w:rPr>
        <w:t>odredaba</w:t>
      </w:r>
      <w:r w:rsidR="000A4F0F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članka 107. stavak 3. Zakona o cestama („Narodne novine“, broj 84/11., 22/13., 54/13., 148/13., 92/14., 110/19., 144/21., 114/22., 04/23. i 133/23.), </w:t>
      </w:r>
      <w:r w:rsidR="00767ECF" w:rsidRPr="00C86169">
        <w:rPr>
          <w:rFonts w:ascii="Arial Narrow" w:hAnsi="Arial Narrow" w:cs="Arial"/>
          <w:sz w:val="24"/>
          <w:szCs w:val="24"/>
        </w:rPr>
        <w:t>članka 31. Statuta Grada Varaždinskih Toplica („Službeni vjesnik Varaždinske županije“</w:t>
      </w:r>
      <w:r w:rsidR="00815AAC" w:rsidRPr="00C86169">
        <w:rPr>
          <w:rFonts w:ascii="Arial Narrow" w:hAnsi="Arial Narrow" w:cs="Arial"/>
          <w:sz w:val="24"/>
          <w:szCs w:val="24"/>
        </w:rPr>
        <w:t>,</w:t>
      </w:r>
      <w:r w:rsidR="00767ECF" w:rsidRPr="00C86169">
        <w:rPr>
          <w:rFonts w:ascii="Arial Narrow" w:hAnsi="Arial Narrow" w:cs="Arial"/>
          <w:sz w:val="24"/>
          <w:szCs w:val="24"/>
        </w:rPr>
        <w:t xml:space="preserve"> broj 10/21.)</w:t>
      </w:r>
      <w:r w:rsidR="00C911EA" w:rsidRPr="00C86169">
        <w:rPr>
          <w:rFonts w:ascii="Arial Narrow" w:hAnsi="Arial Narrow" w:cs="Arial"/>
          <w:sz w:val="24"/>
          <w:szCs w:val="24"/>
        </w:rPr>
        <w:t xml:space="preserve">, </w:t>
      </w:r>
      <w:r w:rsidR="00767ECF" w:rsidRPr="00C86169">
        <w:rPr>
          <w:rFonts w:ascii="Arial Narrow" w:hAnsi="Arial Narrow" w:cs="Arial"/>
          <w:sz w:val="24"/>
          <w:szCs w:val="24"/>
        </w:rPr>
        <w:t>članka 26. Poslovnika Gradskog vijeća Grada Varaždinskih Toplica („Službeni vjesnik Varaždinske županije“</w:t>
      </w:r>
      <w:r w:rsidR="00815AAC" w:rsidRPr="00C86169">
        <w:rPr>
          <w:rFonts w:ascii="Arial Narrow" w:hAnsi="Arial Narrow" w:cs="Arial"/>
          <w:sz w:val="24"/>
          <w:szCs w:val="24"/>
        </w:rPr>
        <w:t>,</w:t>
      </w:r>
      <w:r w:rsidR="00767ECF" w:rsidRPr="00C86169">
        <w:rPr>
          <w:rFonts w:ascii="Arial Narrow" w:hAnsi="Arial Narrow" w:cs="Arial"/>
          <w:sz w:val="24"/>
          <w:szCs w:val="24"/>
        </w:rPr>
        <w:t xml:space="preserve"> broj 7/13., 26/13., 4/18., 83/19., 10/21, 71/21. i 89/21. – pročišćeni tekst</w:t>
      </w:r>
      <w:r w:rsidR="00A872D6">
        <w:rPr>
          <w:rFonts w:ascii="Arial Narrow" w:hAnsi="Arial Narrow" w:cs="Arial"/>
          <w:sz w:val="24"/>
          <w:szCs w:val="24"/>
        </w:rPr>
        <w:t xml:space="preserve"> i 102/22.</w:t>
      </w:r>
      <w:r w:rsidR="00767ECF" w:rsidRPr="00C86169">
        <w:rPr>
          <w:rFonts w:ascii="Arial Narrow" w:hAnsi="Arial Narrow" w:cs="Arial"/>
          <w:sz w:val="24"/>
          <w:szCs w:val="24"/>
        </w:rPr>
        <w:t xml:space="preserve">) </w:t>
      </w:r>
      <w:r w:rsidR="005E13D7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i članka </w:t>
      </w:r>
      <w:r w:rsidR="00371DCB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3., 4. i </w:t>
      </w:r>
      <w:r w:rsidR="005E13D7" w:rsidRPr="00C86169">
        <w:rPr>
          <w:rFonts w:ascii="Arial Narrow" w:hAnsi="Arial Narrow" w:cs="Arial"/>
          <w:bCs/>
          <w:iCs/>
          <w:noProof/>
          <w:sz w:val="24"/>
          <w:szCs w:val="24"/>
        </w:rPr>
        <w:t>6</w:t>
      </w:r>
      <w:r w:rsidR="00090082" w:rsidRPr="00C86169">
        <w:rPr>
          <w:rFonts w:ascii="Arial Narrow" w:hAnsi="Arial Narrow" w:cs="Arial"/>
          <w:bCs/>
          <w:iCs/>
          <w:noProof/>
          <w:sz w:val="24"/>
          <w:szCs w:val="24"/>
        </w:rPr>
        <w:t>.</w:t>
      </w:r>
      <w:r w:rsidR="005E13D7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Odluke o nerazvrstanim cestama</w:t>
      </w:r>
      <w:r w:rsidR="00371DCB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Grada Varaždinskih Toplica</w:t>
      </w:r>
      <w:r w:rsidR="005E13D7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</w:t>
      </w:r>
      <w:r w:rsidR="0073773D" w:rsidRPr="00C86169">
        <w:rPr>
          <w:rFonts w:ascii="Arial Narrow" w:hAnsi="Arial Narrow" w:cs="Arial"/>
          <w:bCs/>
          <w:iCs/>
          <w:noProof/>
          <w:sz w:val="24"/>
          <w:szCs w:val="24"/>
        </w:rPr>
        <w:t>(</w:t>
      </w:r>
      <w:r w:rsidR="00815AAC" w:rsidRPr="00C86169">
        <w:rPr>
          <w:rFonts w:ascii="Arial Narrow" w:hAnsi="Arial Narrow" w:cs="Arial"/>
          <w:bCs/>
          <w:iCs/>
          <w:noProof/>
          <w:sz w:val="24"/>
          <w:szCs w:val="24"/>
        </w:rPr>
        <w:t>„</w:t>
      </w:r>
      <w:r w:rsidR="0073773D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Službeni vjesnik </w:t>
      </w:r>
      <w:r w:rsidR="00815AAC" w:rsidRPr="00C86169">
        <w:rPr>
          <w:rFonts w:ascii="Arial Narrow" w:hAnsi="Arial Narrow" w:cs="Arial"/>
          <w:bCs/>
          <w:iCs/>
          <w:noProof/>
          <w:sz w:val="24"/>
          <w:szCs w:val="24"/>
        </w:rPr>
        <w:t>V</w:t>
      </w:r>
      <w:r w:rsidR="0073773D" w:rsidRPr="00C86169">
        <w:rPr>
          <w:rFonts w:ascii="Arial Narrow" w:hAnsi="Arial Narrow" w:cs="Arial"/>
          <w:bCs/>
          <w:iCs/>
          <w:noProof/>
          <w:sz w:val="24"/>
          <w:szCs w:val="24"/>
        </w:rPr>
        <w:t>araždinske županije</w:t>
      </w:r>
      <w:r w:rsidR="00815AAC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“, broj </w:t>
      </w:r>
      <w:r w:rsidR="0073773D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33/12</w:t>
      </w:r>
      <w:r w:rsidR="00E553F5" w:rsidRPr="00C86169">
        <w:rPr>
          <w:rFonts w:ascii="Arial Narrow" w:hAnsi="Arial Narrow" w:cs="Arial"/>
          <w:bCs/>
          <w:iCs/>
          <w:noProof/>
          <w:sz w:val="24"/>
          <w:szCs w:val="24"/>
        </w:rPr>
        <w:t>.</w:t>
      </w:r>
      <w:r w:rsidR="00815AAC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i </w:t>
      </w:r>
      <w:r w:rsidR="00872EF6" w:rsidRPr="00C86169">
        <w:rPr>
          <w:rFonts w:ascii="Arial Narrow" w:hAnsi="Arial Narrow" w:cs="Arial"/>
          <w:bCs/>
          <w:iCs/>
          <w:noProof/>
          <w:sz w:val="24"/>
          <w:szCs w:val="24"/>
        </w:rPr>
        <w:t>37/15</w:t>
      </w:r>
      <w:r w:rsidR="00815AAC" w:rsidRPr="00C86169">
        <w:rPr>
          <w:rFonts w:ascii="Arial Narrow" w:hAnsi="Arial Narrow" w:cs="Arial"/>
          <w:bCs/>
          <w:iCs/>
          <w:noProof/>
          <w:sz w:val="24"/>
          <w:szCs w:val="24"/>
        </w:rPr>
        <w:t>.</w:t>
      </w:r>
      <w:r w:rsidR="0073773D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), </w:t>
      </w:r>
      <w:r w:rsidR="00F96A5A" w:rsidRPr="00C86169">
        <w:rPr>
          <w:rFonts w:ascii="Arial Narrow" w:hAnsi="Arial Narrow" w:cs="Arial"/>
          <w:bCs/>
          <w:iCs/>
          <w:noProof/>
          <w:sz w:val="24"/>
          <w:szCs w:val="24"/>
        </w:rPr>
        <w:t>Gradsko vijeće Grada Varaždinsk</w:t>
      </w:r>
      <w:r w:rsidR="00767ECF" w:rsidRPr="00C86169">
        <w:rPr>
          <w:rFonts w:ascii="Arial Narrow" w:hAnsi="Arial Narrow" w:cs="Arial"/>
          <w:bCs/>
          <w:iCs/>
          <w:noProof/>
          <w:sz w:val="24"/>
          <w:szCs w:val="24"/>
        </w:rPr>
        <w:t>ih</w:t>
      </w:r>
      <w:r w:rsidR="00F96A5A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Toplic</w:t>
      </w:r>
      <w:r w:rsidR="00767ECF" w:rsidRPr="00C86169">
        <w:rPr>
          <w:rFonts w:ascii="Arial Narrow" w:hAnsi="Arial Narrow" w:cs="Arial"/>
          <w:bCs/>
          <w:iCs/>
          <w:noProof/>
          <w:sz w:val="24"/>
          <w:szCs w:val="24"/>
        </w:rPr>
        <w:t>a</w:t>
      </w:r>
      <w:r w:rsidR="00F96A5A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na sjednici održanoj </w:t>
      </w:r>
      <w:r w:rsidR="0073773D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         </w:t>
      </w:r>
      <w:r w:rsidR="00815AAC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                    </w:t>
      </w:r>
      <w:r w:rsidR="00A872D6">
        <w:rPr>
          <w:rFonts w:ascii="Arial Narrow" w:hAnsi="Arial Narrow" w:cs="Arial"/>
          <w:bCs/>
          <w:iCs/>
          <w:noProof/>
          <w:sz w:val="24"/>
          <w:szCs w:val="24"/>
        </w:rPr>
        <w:t xml:space="preserve">srpnja </w:t>
      </w: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>20</w:t>
      </w:r>
      <w:r w:rsidR="00F304B1" w:rsidRPr="00C86169">
        <w:rPr>
          <w:rFonts w:ascii="Arial Narrow" w:hAnsi="Arial Narrow" w:cs="Arial"/>
          <w:bCs/>
          <w:iCs/>
          <w:noProof/>
          <w:sz w:val="24"/>
          <w:szCs w:val="24"/>
        </w:rPr>
        <w:t>2</w:t>
      </w:r>
      <w:r w:rsidR="00371DCB" w:rsidRPr="00C86169">
        <w:rPr>
          <w:rFonts w:ascii="Arial Narrow" w:hAnsi="Arial Narrow" w:cs="Arial"/>
          <w:bCs/>
          <w:iCs/>
          <w:noProof/>
          <w:sz w:val="24"/>
          <w:szCs w:val="24"/>
        </w:rPr>
        <w:t>5</w:t>
      </w:r>
      <w:r w:rsidR="00476F1C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. </w:t>
      </w: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godine, donosi </w:t>
      </w:r>
    </w:p>
    <w:p w14:paraId="106B9F98" w14:textId="77777777" w:rsidR="002B380A" w:rsidRPr="00C86169" w:rsidRDefault="002B380A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0BD63947" w14:textId="77777777" w:rsidR="00090082" w:rsidRPr="00C86169" w:rsidRDefault="00090082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34600EF8" w14:textId="77777777" w:rsidR="0071715C" w:rsidRPr="00C86169" w:rsidRDefault="0071715C" w:rsidP="008B2A98">
      <w:pPr>
        <w:widowControl w:val="0"/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/>
          <w:bCs/>
          <w:iCs/>
          <w:noProof/>
          <w:sz w:val="24"/>
          <w:szCs w:val="24"/>
        </w:rPr>
        <w:t>O D L U K U</w:t>
      </w:r>
    </w:p>
    <w:p w14:paraId="642B0015" w14:textId="77777777" w:rsidR="0071715C" w:rsidRPr="00C86169" w:rsidRDefault="00583821" w:rsidP="0073773D">
      <w:pPr>
        <w:widowControl w:val="0"/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/>
          <w:bCs/>
          <w:iCs/>
          <w:noProof/>
          <w:sz w:val="24"/>
          <w:szCs w:val="24"/>
        </w:rPr>
        <w:t>o  II.</w:t>
      </w:r>
      <w:r w:rsidR="00F96A5A" w:rsidRPr="00C86169">
        <w:rPr>
          <w:rFonts w:ascii="Arial Narrow" w:hAnsi="Arial Narrow" w:cs="Arial"/>
          <w:b/>
          <w:bCs/>
          <w:iCs/>
          <w:noProof/>
          <w:sz w:val="24"/>
          <w:szCs w:val="24"/>
        </w:rPr>
        <w:t xml:space="preserve"> izmjen</w:t>
      </w:r>
      <w:r w:rsidR="006A3A1A" w:rsidRPr="00C86169">
        <w:rPr>
          <w:rFonts w:ascii="Arial Narrow" w:hAnsi="Arial Narrow" w:cs="Arial"/>
          <w:b/>
          <w:bCs/>
          <w:iCs/>
          <w:noProof/>
          <w:sz w:val="24"/>
          <w:szCs w:val="24"/>
        </w:rPr>
        <w:t>ama i dopunama O</w:t>
      </w:r>
      <w:r w:rsidR="00F96A5A" w:rsidRPr="00C86169">
        <w:rPr>
          <w:rFonts w:ascii="Arial Narrow" w:hAnsi="Arial Narrow" w:cs="Arial"/>
          <w:b/>
          <w:bCs/>
          <w:iCs/>
          <w:noProof/>
          <w:sz w:val="24"/>
          <w:szCs w:val="24"/>
        </w:rPr>
        <w:t>dluke o mreži nerazvrstanih cesta</w:t>
      </w:r>
    </w:p>
    <w:p w14:paraId="60AF041D" w14:textId="77777777" w:rsidR="0071715C" w:rsidRPr="00C86169" w:rsidRDefault="0071715C" w:rsidP="009028A2">
      <w:pPr>
        <w:widowControl w:val="0"/>
        <w:overflowPunct/>
        <w:ind w:left="-567"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353DA840" w14:textId="77777777" w:rsidR="00090082" w:rsidRPr="00C86169" w:rsidRDefault="00090082" w:rsidP="009028A2">
      <w:pPr>
        <w:widowControl w:val="0"/>
        <w:overflowPunct/>
        <w:ind w:left="-567"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196C5F51" w14:textId="77777777" w:rsidR="0071715C" w:rsidRPr="00C86169" w:rsidRDefault="0071715C" w:rsidP="008B2A98">
      <w:pPr>
        <w:widowControl w:val="0"/>
        <w:overflowPunct/>
        <w:jc w:val="center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>Članak 1.</w:t>
      </w:r>
    </w:p>
    <w:p w14:paraId="6D916583" w14:textId="77777777" w:rsidR="00C911EA" w:rsidRPr="00C86169" w:rsidRDefault="00C911EA" w:rsidP="008B2A98">
      <w:pPr>
        <w:widowControl w:val="0"/>
        <w:overflowPunct/>
        <w:jc w:val="center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7DF0508A" w14:textId="665F9C43" w:rsidR="0071715C" w:rsidRPr="00C86169" w:rsidRDefault="0071715C" w:rsidP="000A135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ab/>
      </w:r>
      <w:r w:rsidR="0073773D" w:rsidRPr="00C86169">
        <w:rPr>
          <w:rFonts w:ascii="Arial Narrow" w:hAnsi="Arial Narrow" w:cs="Arial"/>
          <w:bCs/>
          <w:iCs/>
          <w:noProof/>
          <w:sz w:val="24"/>
          <w:szCs w:val="24"/>
        </w:rPr>
        <w:t>Ovom O</w:t>
      </w:r>
      <w:r w:rsidR="00F96A5A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dlukom </w:t>
      </w:r>
      <w:r w:rsidR="004C6102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mijenja </w:t>
      </w:r>
      <w:r w:rsidR="00767ECF" w:rsidRPr="00C86169">
        <w:rPr>
          <w:rFonts w:ascii="Arial Narrow" w:hAnsi="Arial Narrow" w:cs="Arial"/>
          <w:bCs/>
          <w:iCs/>
          <w:noProof/>
          <w:sz w:val="24"/>
          <w:szCs w:val="24"/>
        </w:rPr>
        <w:t>se</w:t>
      </w:r>
      <w:r w:rsidR="006A3A1A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i dopunjuje</w:t>
      </w:r>
      <w:r w:rsidR="00767ECF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</w:t>
      </w:r>
      <w:r w:rsidR="00F304B1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Odluka o </w:t>
      </w:r>
      <w:r w:rsidR="00F96A5A" w:rsidRPr="00C86169">
        <w:rPr>
          <w:rFonts w:ascii="Arial Narrow" w:hAnsi="Arial Narrow" w:cs="Arial"/>
          <w:bCs/>
          <w:iCs/>
          <w:noProof/>
          <w:sz w:val="24"/>
          <w:szCs w:val="24"/>
        </w:rPr>
        <w:t>mrež</w:t>
      </w:r>
      <w:r w:rsidR="00F304B1" w:rsidRPr="00C86169">
        <w:rPr>
          <w:rFonts w:ascii="Arial Narrow" w:hAnsi="Arial Narrow" w:cs="Arial"/>
          <w:bCs/>
          <w:iCs/>
          <w:noProof/>
          <w:sz w:val="24"/>
          <w:szCs w:val="24"/>
        </w:rPr>
        <w:t>i</w:t>
      </w:r>
      <w:r w:rsidR="00F96A5A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nerazvrstanih cesta </w:t>
      </w:r>
      <w:r w:rsidR="00F304B1" w:rsidRPr="00C86169">
        <w:rPr>
          <w:rFonts w:ascii="Arial Narrow" w:hAnsi="Arial Narrow" w:cs="Arial"/>
          <w:bCs/>
          <w:iCs/>
          <w:noProof/>
          <w:sz w:val="24"/>
          <w:szCs w:val="24"/>
        </w:rPr>
        <w:t>(</w:t>
      </w:r>
      <w:r w:rsidR="00767ECF" w:rsidRPr="00C86169">
        <w:rPr>
          <w:rFonts w:ascii="Arial Narrow" w:hAnsi="Arial Narrow" w:cs="Arial"/>
          <w:bCs/>
          <w:iCs/>
          <w:noProof/>
          <w:sz w:val="24"/>
          <w:szCs w:val="24"/>
        </w:rPr>
        <w:t>„</w:t>
      </w:r>
      <w:r w:rsidR="00F304B1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Službeni vjesnik </w:t>
      </w:r>
      <w:r w:rsidR="00C911EA" w:rsidRPr="00C86169">
        <w:rPr>
          <w:rFonts w:ascii="Arial Narrow" w:hAnsi="Arial Narrow" w:cs="Arial"/>
          <w:bCs/>
          <w:iCs/>
          <w:noProof/>
          <w:sz w:val="24"/>
          <w:szCs w:val="24"/>
        </w:rPr>
        <w:t>V</w:t>
      </w:r>
      <w:r w:rsidR="005519DE" w:rsidRPr="00C86169">
        <w:rPr>
          <w:rFonts w:ascii="Arial Narrow" w:hAnsi="Arial Narrow" w:cs="Arial"/>
          <w:bCs/>
          <w:iCs/>
          <w:noProof/>
          <w:sz w:val="24"/>
          <w:szCs w:val="24"/>
        </w:rPr>
        <w:t>araždinske županije</w:t>
      </w:r>
      <w:r w:rsidR="00767ECF" w:rsidRPr="00C86169">
        <w:rPr>
          <w:rFonts w:ascii="Arial Narrow" w:hAnsi="Arial Narrow" w:cs="Arial"/>
          <w:bCs/>
          <w:iCs/>
          <w:noProof/>
          <w:sz w:val="24"/>
          <w:szCs w:val="24"/>
        </w:rPr>
        <w:t>“</w:t>
      </w:r>
      <w:r w:rsidR="00872EF6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, </w:t>
      </w:r>
      <w:r w:rsidR="00767ECF" w:rsidRPr="00C86169">
        <w:rPr>
          <w:rFonts w:ascii="Arial Narrow" w:hAnsi="Arial Narrow" w:cs="Arial"/>
          <w:bCs/>
          <w:iCs/>
          <w:noProof/>
          <w:sz w:val="24"/>
          <w:szCs w:val="24"/>
        </w:rPr>
        <w:t>broj</w:t>
      </w:r>
      <w:r w:rsidR="005519DE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</w:t>
      </w:r>
      <w:r w:rsidR="00371DCB" w:rsidRPr="00C86169">
        <w:rPr>
          <w:rFonts w:ascii="Arial Narrow" w:hAnsi="Arial Narrow" w:cs="Arial"/>
          <w:bCs/>
          <w:iCs/>
          <w:noProof/>
          <w:sz w:val="24"/>
          <w:szCs w:val="24"/>
        </w:rPr>
        <w:t>49/24.</w:t>
      </w:r>
      <w:r w:rsidR="00C86169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i </w:t>
      </w:r>
      <w:r w:rsidR="00371DCB" w:rsidRPr="00C86169">
        <w:rPr>
          <w:rFonts w:ascii="Arial Narrow" w:hAnsi="Arial Narrow" w:cs="Arial"/>
          <w:bCs/>
          <w:iCs/>
          <w:noProof/>
          <w:sz w:val="24"/>
          <w:szCs w:val="24"/>
        </w:rPr>
        <w:t>85/24</w:t>
      </w:r>
      <w:r w:rsidR="00872EF6" w:rsidRPr="00C86169">
        <w:rPr>
          <w:rFonts w:ascii="Arial Narrow" w:hAnsi="Arial Narrow" w:cs="Arial"/>
          <w:bCs/>
          <w:iCs/>
          <w:noProof/>
          <w:sz w:val="24"/>
          <w:szCs w:val="24"/>
        </w:rPr>
        <w:t>.</w:t>
      </w:r>
      <w:r w:rsidR="005519DE" w:rsidRPr="00C86169">
        <w:rPr>
          <w:rFonts w:ascii="Arial Narrow" w:hAnsi="Arial Narrow" w:cs="Arial"/>
          <w:bCs/>
          <w:iCs/>
          <w:noProof/>
          <w:sz w:val="24"/>
          <w:szCs w:val="24"/>
        </w:rPr>
        <w:t>).</w:t>
      </w:r>
    </w:p>
    <w:p w14:paraId="074ECB60" w14:textId="77777777" w:rsidR="0071715C" w:rsidRPr="00C86169" w:rsidRDefault="0071715C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74DCE47C" w14:textId="77777777" w:rsidR="0071715C" w:rsidRPr="00C86169" w:rsidRDefault="0071715C" w:rsidP="004F6AB8">
      <w:pPr>
        <w:widowControl w:val="0"/>
        <w:overflowPunct/>
        <w:jc w:val="center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>Članak 2.</w:t>
      </w:r>
    </w:p>
    <w:p w14:paraId="5936553E" w14:textId="77777777" w:rsidR="009075FD" w:rsidRPr="00C86169" w:rsidRDefault="009075FD" w:rsidP="00BE7294">
      <w:pPr>
        <w:rPr>
          <w:rFonts w:ascii="Arial Narrow" w:hAnsi="Arial Narrow" w:cs="Arial"/>
          <w:sz w:val="24"/>
          <w:szCs w:val="24"/>
        </w:rPr>
      </w:pPr>
    </w:p>
    <w:p w14:paraId="14711074" w14:textId="20B68471" w:rsidR="00283B72" w:rsidRDefault="001442B8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sz w:val="24"/>
          <w:szCs w:val="24"/>
        </w:rPr>
        <w:tab/>
      </w:r>
      <w:r w:rsidR="005519DE" w:rsidRPr="00C86169">
        <w:rPr>
          <w:rFonts w:ascii="Arial Narrow" w:hAnsi="Arial Narrow" w:cs="Arial"/>
          <w:bCs/>
          <w:iCs/>
          <w:noProof/>
          <w:sz w:val="24"/>
          <w:szCs w:val="24"/>
        </w:rPr>
        <w:t>U</w:t>
      </w:r>
      <w:r w:rsidR="006A1D88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članku </w:t>
      </w:r>
      <w:r w:rsidR="000A1359" w:rsidRPr="00C86169">
        <w:rPr>
          <w:rFonts w:ascii="Arial Narrow" w:hAnsi="Arial Narrow" w:cs="Arial"/>
          <w:bCs/>
          <w:iCs/>
          <w:noProof/>
          <w:sz w:val="24"/>
          <w:szCs w:val="24"/>
        </w:rPr>
        <w:t>1</w:t>
      </w:r>
      <w:r w:rsidR="005519DE" w:rsidRPr="00C86169">
        <w:rPr>
          <w:rFonts w:ascii="Arial Narrow" w:hAnsi="Arial Narrow" w:cs="Arial"/>
          <w:bCs/>
          <w:iCs/>
          <w:noProof/>
          <w:sz w:val="24"/>
          <w:szCs w:val="24"/>
        </w:rPr>
        <w:t>.</w:t>
      </w:r>
      <w:r w:rsidR="006A1D88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Odluk</w:t>
      </w:r>
      <w:r w:rsidR="005519DE" w:rsidRPr="00C86169">
        <w:rPr>
          <w:rFonts w:ascii="Arial Narrow" w:hAnsi="Arial Narrow" w:cs="Arial"/>
          <w:bCs/>
          <w:iCs/>
          <w:noProof/>
          <w:sz w:val="24"/>
          <w:szCs w:val="24"/>
        </w:rPr>
        <w:t>e o mreži nerazvrstanih cest</w:t>
      </w:r>
      <w:r w:rsidR="00283B72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a </w:t>
      </w:r>
      <w:r w:rsidR="00767ECF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u tabličnom prikazu </w:t>
      </w:r>
      <w:r w:rsidR="00283B72" w:rsidRPr="00C86169">
        <w:rPr>
          <w:rFonts w:ascii="Arial Narrow" w:hAnsi="Arial Narrow" w:cs="Arial"/>
          <w:bCs/>
          <w:iCs/>
          <w:noProof/>
          <w:sz w:val="24"/>
          <w:szCs w:val="24"/>
        </w:rPr>
        <w:t>mijenjaju se podaci za nerazvrstan</w:t>
      </w:r>
      <w:r w:rsidR="00872EF6" w:rsidRPr="00C86169">
        <w:rPr>
          <w:rFonts w:ascii="Arial Narrow" w:hAnsi="Arial Narrow" w:cs="Arial"/>
          <w:bCs/>
          <w:iCs/>
          <w:noProof/>
          <w:sz w:val="24"/>
          <w:szCs w:val="24"/>
        </w:rPr>
        <w:t>u</w:t>
      </w:r>
      <w:r w:rsidR="00283B72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cest</w:t>
      </w:r>
      <w:r w:rsidR="00872EF6" w:rsidRPr="00C86169">
        <w:rPr>
          <w:rFonts w:ascii="Arial Narrow" w:hAnsi="Arial Narrow" w:cs="Arial"/>
          <w:bCs/>
          <w:iCs/>
          <w:noProof/>
          <w:sz w:val="24"/>
          <w:szCs w:val="24"/>
        </w:rPr>
        <w:t>u</w:t>
      </w:r>
      <w:r w:rsidR="00283B72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oznak</w:t>
      </w:r>
      <w:r w:rsidR="00872EF6" w:rsidRPr="00C86169">
        <w:rPr>
          <w:rFonts w:ascii="Arial Narrow" w:hAnsi="Arial Narrow" w:cs="Arial"/>
          <w:bCs/>
          <w:iCs/>
          <w:noProof/>
          <w:sz w:val="24"/>
          <w:szCs w:val="24"/>
        </w:rPr>
        <w:t>e</w:t>
      </w:r>
      <w:r w:rsidR="00283B72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NC 1-0</w:t>
      </w:r>
      <w:r w:rsidR="00371DCB" w:rsidRPr="00C86169">
        <w:rPr>
          <w:rFonts w:ascii="Arial Narrow" w:hAnsi="Arial Narrow" w:cs="Arial"/>
          <w:bCs/>
          <w:iCs/>
          <w:noProof/>
          <w:sz w:val="24"/>
          <w:szCs w:val="24"/>
        </w:rPr>
        <w:t>31</w:t>
      </w:r>
      <w:r w:rsidR="006550AD"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, tako da oni glase: </w:t>
      </w:r>
    </w:p>
    <w:p w14:paraId="7F99C4DE" w14:textId="77777777" w:rsidR="00B564BB" w:rsidRPr="00C86169" w:rsidRDefault="00B564BB" w:rsidP="008B2FD9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5090FF51" w14:textId="77777777" w:rsidR="00283B72" w:rsidRPr="00C86169" w:rsidRDefault="00283B72" w:rsidP="009028A2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559"/>
        <w:gridCol w:w="1418"/>
        <w:gridCol w:w="925"/>
        <w:gridCol w:w="1343"/>
        <w:gridCol w:w="1275"/>
      </w:tblGrid>
      <w:tr w:rsidR="009028A2" w:rsidRPr="00C86169" w14:paraId="40190420" w14:textId="77777777" w:rsidTr="00F74286">
        <w:trPr>
          <w:trHeight w:val="300"/>
        </w:trPr>
        <w:tc>
          <w:tcPr>
            <w:tcW w:w="1101" w:type="dxa"/>
            <w:shd w:val="clear" w:color="auto" w:fill="auto"/>
            <w:hideMark/>
          </w:tcPr>
          <w:p w14:paraId="659FA3B6" w14:textId="77777777" w:rsidR="00283B72" w:rsidRPr="00C86169" w:rsidRDefault="00283B72" w:rsidP="00283B7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Oznaka ceste</w:t>
            </w:r>
          </w:p>
          <w:p w14:paraId="38585C6D" w14:textId="77777777" w:rsidR="006550AD" w:rsidRPr="00C86169" w:rsidRDefault="006550AD" w:rsidP="00283B7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</w:p>
          <w:p w14:paraId="30DE9D3C" w14:textId="77777777" w:rsidR="006550AD" w:rsidRPr="00C86169" w:rsidRDefault="006550AD" w:rsidP="00283B7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742E641" w14:textId="77777777" w:rsidR="00283B72" w:rsidRPr="00C86169" w:rsidRDefault="009028A2" w:rsidP="00283B7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N</w:t>
            </w:r>
            <w:r w:rsidR="00283B72"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aselje</w:t>
            </w:r>
          </w:p>
        </w:tc>
        <w:tc>
          <w:tcPr>
            <w:tcW w:w="1276" w:type="dxa"/>
            <w:shd w:val="clear" w:color="auto" w:fill="auto"/>
            <w:hideMark/>
          </w:tcPr>
          <w:p w14:paraId="0C883531" w14:textId="77777777" w:rsidR="009028A2" w:rsidRPr="00C86169" w:rsidRDefault="00C911EA" w:rsidP="00283B7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N</w:t>
            </w:r>
            <w:r w:rsidR="00283B72"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 xml:space="preserve">aziv </w:t>
            </w:r>
          </w:p>
          <w:p w14:paraId="606D49A7" w14:textId="77777777" w:rsidR="00283B72" w:rsidRPr="00C86169" w:rsidRDefault="00283B72" w:rsidP="00283B7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ceste</w:t>
            </w:r>
          </w:p>
        </w:tc>
        <w:tc>
          <w:tcPr>
            <w:tcW w:w="1559" w:type="dxa"/>
            <w:shd w:val="clear" w:color="auto" w:fill="auto"/>
            <w:hideMark/>
          </w:tcPr>
          <w:p w14:paraId="5BAF75FD" w14:textId="77777777" w:rsidR="00283B72" w:rsidRPr="00C86169" w:rsidRDefault="00283B72" w:rsidP="00283B7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Opis trase</w:t>
            </w:r>
          </w:p>
        </w:tc>
        <w:tc>
          <w:tcPr>
            <w:tcW w:w="1418" w:type="dxa"/>
            <w:shd w:val="clear" w:color="auto" w:fill="auto"/>
            <w:hideMark/>
          </w:tcPr>
          <w:p w14:paraId="754E6172" w14:textId="77777777" w:rsidR="009028A2" w:rsidRPr="00C86169" w:rsidRDefault="00C911EA" w:rsidP="009028A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K</w:t>
            </w:r>
            <w:r w:rsidR="009028A2"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ategorija</w:t>
            </w:r>
          </w:p>
          <w:p w14:paraId="5AFD39E4" w14:textId="77777777" w:rsidR="00283B72" w:rsidRPr="00C86169" w:rsidRDefault="00283B72" w:rsidP="009028A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ceste</w:t>
            </w:r>
          </w:p>
        </w:tc>
        <w:tc>
          <w:tcPr>
            <w:tcW w:w="925" w:type="dxa"/>
            <w:shd w:val="clear" w:color="auto" w:fill="auto"/>
            <w:hideMark/>
          </w:tcPr>
          <w:p w14:paraId="3FA2B3D3" w14:textId="77777777" w:rsidR="00283B72" w:rsidRPr="00C86169" w:rsidRDefault="00C911EA" w:rsidP="00283B7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D</w:t>
            </w:r>
            <w:r w:rsidR="00283B72"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uljina ceste</w:t>
            </w:r>
          </w:p>
        </w:tc>
        <w:tc>
          <w:tcPr>
            <w:tcW w:w="1343" w:type="dxa"/>
            <w:shd w:val="clear" w:color="auto" w:fill="auto"/>
            <w:hideMark/>
          </w:tcPr>
          <w:p w14:paraId="5FD970E1" w14:textId="77777777" w:rsidR="00283B72" w:rsidRPr="00C86169" w:rsidRDefault="00283B72" w:rsidP="00283B7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Katast</w:t>
            </w:r>
            <w:r w:rsidR="00767ECF"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arska</w:t>
            </w: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 xml:space="preserve"> općina</w:t>
            </w:r>
          </w:p>
        </w:tc>
        <w:tc>
          <w:tcPr>
            <w:tcW w:w="1275" w:type="dxa"/>
            <w:shd w:val="clear" w:color="auto" w:fill="auto"/>
            <w:hideMark/>
          </w:tcPr>
          <w:p w14:paraId="33CC4FAA" w14:textId="77777777" w:rsidR="00283B72" w:rsidRPr="00C86169" w:rsidRDefault="009028A2" w:rsidP="00283B72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 xml:space="preserve">pripadajuće zemljišne </w:t>
            </w:r>
            <w:r w:rsidR="00283B72"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čestic</w:t>
            </w:r>
            <w:r w:rsidR="00767ECF"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e</w:t>
            </w:r>
          </w:p>
        </w:tc>
      </w:tr>
      <w:tr w:rsidR="00F74286" w:rsidRPr="00C86169" w14:paraId="033F09D9" w14:textId="77777777" w:rsidTr="00F74286">
        <w:trPr>
          <w:trHeight w:val="300"/>
        </w:trPr>
        <w:tc>
          <w:tcPr>
            <w:tcW w:w="1101" w:type="dxa"/>
            <w:shd w:val="clear" w:color="auto" w:fill="auto"/>
          </w:tcPr>
          <w:p w14:paraId="1AC01186" w14:textId="23267588" w:rsidR="00F74286" w:rsidRPr="00C86169" w:rsidRDefault="00F74286" w:rsidP="00F74286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NC 1-0</w:t>
            </w:r>
            <w:r w:rsidR="00C86169"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14:paraId="556D099C" w14:textId="77777777" w:rsidR="00F74286" w:rsidRPr="00C86169" w:rsidRDefault="00F74286" w:rsidP="00F74286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Varaždinske Toplice</w:t>
            </w:r>
          </w:p>
        </w:tc>
        <w:tc>
          <w:tcPr>
            <w:tcW w:w="1276" w:type="dxa"/>
            <w:shd w:val="clear" w:color="auto" w:fill="auto"/>
          </w:tcPr>
          <w:p w14:paraId="53168DE5" w14:textId="133AE50D" w:rsidR="00F74286" w:rsidRPr="00C86169" w:rsidRDefault="00C86169" w:rsidP="00F74286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Ulica grada Vukovara</w:t>
            </w:r>
          </w:p>
        </w:tc>
        <w:tc>
          <w:tcPr>
            <w:tcW w:w="1559" w:type="dxa"/>
            <w:shd w:val="clear" w:color="auto" w:fill="auto"/>
          </w:tcPr>
          <w:p w14:paraId="26D50127" w14:textId="77777777" w:rsidR="00C86169" w:rsidRPr="00C86169" w:rsidRDefault="00C86169" w:rsidP="00C861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sz w:val="24"/>
                <w:szCs w:val="24"/>
              </w:rPr>
              <w:t>ŽC 2250 - Ulica grada Vukovara</w:t>
            </w:r>
          </w:p>
          <w:p w14:paraId="234E7D6F" w14:textId="4B15A7E7" w:rsidR="00F74286" w:rsidRPr="00C86169" w:rsidRDefault="00F74286" w:rsidP="00F74286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2ECCBD" w14:textId="77777777" w:rsidR="00F74286" w:rsidRPr="00C86169" w:rsidRDefault="00F74286" w:rsidP="00F74286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1. kategorija</w:t>
            </w:r>
          </w:p>
        </w:tc>
        <w:tc>
          <w:tcPr>
            <w:tcW w:w="925" w:type="dxa"/>
            <w:shd w:val="clear" w:color="auto" w:fill="auto"/>
          </w:tcPr>
          <w:p w14:paraId="3F713817" w14:textId="7E01C6A7" w:rsidR="00F74286" w:rsidRPr="00C86169" w:rsidRDefault="00C86169" w:rsidP="00F74286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460</w:t>
            </w:r>
          </w:p>
        </w:tc>
        <w:tc>
          <w:tcPr>
            <w:tcW w:w="1343" w:type="dxa"/>
            <w:shd w:val="clear" w:color="auto" w:fill="auto"/>
          </w:tcPr>
          <w:p w14:paraId="7581A47E" w14:textId="77777777" w:rsidR="00F74286" w:rsidRPr="00C86169" w:rsidRDefault="00F74286" w:rsidP="00F74286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Varaždinske Toplice</w:t>
            </w:r>
          </w:p>
        </w:tc>
        <w:tc>
          <w:tcPr>
            <w:tcW w:w="1275" w:type="dxa"/>
            <w:shd w:val="clear" w:color="auto" w:fill="auto"/>
          </w:tcPr>
          <w:p w14:paraId="09906352" w14:textId="79C8D5BE" w:rsidR="00F74286" w:rsidRPr="00C86169" w:rsidRDefault="00F74286" w:rsidP="00F74286">
            <w:pPr>
              <w:widowControl w:val="0"/>
              <w:overflowPunct/>
              <w:jc w:val="both"/>
              <w:textAlignment w:val="auto"/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</w:pPr>
            <w:r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61</w:t>
            </w:r>
            <w:r w:rsidR="00C86169" w:rsidRPr="00C86169">
              <w:rPr>
                <w:rFonts w:ascii="Arial Narrow" w:hAnsi="Arial Narrow" w:cs="Arial"/>
                <w:bCs/>
                <w:iCs/>
                <w:noProof/>
                <w:sz w:val="24"/>
                <w:szCs w:val="24"/>
              </w:rPr>
              <w:t>06/1, 6106/2</w:t>
            </w:r>
          </w:p>
        </w:tc>
      </w:tr>
    </w:tbl>
    <w:p w14:paraId="3C960775" w14:textId="38303C2E" w:rsidR="006A3A1A" w:rsidRPr="00C86169" w:rsidRDefault="006A3A1A" w:rsidP="00371DCB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77DB207D" w14:textId="77777777" w:rsidR="004940F4" w:rsidRDefault="004940F4" w:rsidP="00AD28C2">
      <w:pPr>
        <w:jc w:val="center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69A9CF5A" w14:textId="77777777" w:rsidR="004940F4" w:rsidRDefault="004940F4" w:rsidP="00AD28C2">
      <w:pPr>
        <w:jc w:val="center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27993983" w14:textId="77777777" w:rsidR="004940F4" w:rsidRDefault="004940F4" w:rsidP="00AD28C2">
      <w:pPr>
        <w:jc w:val="center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0404EF5B" w14:textId="77777777" w:rsidR="004940F4" w:rsidRDefault="004940F4" w:rsidP="00AD28C2">
      <w:pPr>
        <w:jc w:val="center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781731F7" w14:textId="77777777" w:rsidR="004940F4" w:rsidRDefault="004940F4" w:rsidP="00AD28C2">
      <w:pPr>
        <w:jc w:val="center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6493377D" w14:textId="77777777" w:rsidR="004940F4" w:rsidRDefault="004940F4" w:rsidP="00AD28C2">
      <w:pPr>
        <w:jc w:val="center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62A8EE77" w14:textId="134BF8C4" w:rsidR="00AD28C2" w:rsidRPr="00C86169" w:rsidRDefault="00AD28C2" w:rsidP="00AD28C2">
      <w:pPr>
        <w:jc w:val="center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Članak </w:t>
      </w:r>
      <w:r w:rsidR="00C86169" w:rsidRPr="00C86169">
        <w:rPr>
          <w:rFonts w:ascii="Arial Narrow" w:hAnsi="Arial Narrow" w:cs="Arial"/>
          <w:bCs/>
          <w:iCs/>
          <w:noProof/>
          <w:sz w:val="24"/>
          <w:szCs w:val="24"/>
        </w:rPr>
        <w:t>3</w:t>
      </w: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>.</w:t>
      </w:r>
    </w:p>
    <w:p w14:paraId="05D138B4" w14:textId="77777777" w:rsidR="00D62F7B" w:rsidRPr="00C86169" w:rsidRDefault="00D62F7B" w:rsidP="008B2A98">
      <w:pPr>
        <w:widowControl w:val="0"/>
        <w:overflowPunct/>
        <w:jc w:val="both"/>
        <w:textAlignment w:val="auto"/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46791354" w14:textId="77777777" w:rsidR="008B2A98" w:rsidRPr="00C86169" w:rsidRDefault="00767ECF" w:rsidP="00C911EA">
      <w:pPr>
        <w:ind w:firstLine="720"/>
        <w:rPr>
          <w:rFonts w:ascii="Arial Narrow" w:hAnsi="Arial Narrow" w:cs="Arial"/>
          <w:bCs/>
          <w:iCs/>
          <w:noProof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Ova Odluka objavit će se u „Službenom vjesniku Varaždinske županije“, a na snagu stupa </w:t>
      </w:r>
      <w:r w:rsidR="00C911EA" w:rsidRPr="00C86169">
        <w:rPr>
          <w:rFonts w:ascii="Arial Narrow" w:hAnsi="Arial Narrow" w:cs="Arial"/>
          <w:bCs/>
          <w:iCs/>
          <w:noProof/>
          <w:sz w:val="24"/>
          <w:szCs w:val="24"/>
        </w:rPr>
        <w:t>osmog</w:t>
      </w: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dan</w:t>
      </w:r>
      <w:r w:rsidR="00E553F5" w:rsidRPr="00C86169">
        <w:rPr>
          <w:rFonts w:ascii="Arial Narrow" w:hAnsi="Arial Narrow" w:cs="Arial"/>
          <w:bCs/>
          <w:iCs/>
          <w:noProof/>
          <w:sz w:val="24"/>
          <w:szCs w:val="24"/>
        </w:rPr>
        <w:t>a</w:t>
      </w: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 xml:space="preserve"> od dana objave.</w:t>
      </w:r>
    </w:p>
    <w:p w14:paraId="2DE7515D" w14:textId="77777777" w:rsidR="008B2A98" w:rsidRPr="00C86169" w:rsidRDefault="008B2A98" w:rsidP="008B2A98">
      <w:pPr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1E291A14" w14:textId="4FFF7910" w:rsidR="008B2A98" w:rsidRPr="00C86169" w:rsidRDefault="00B17E87" w:rsidP="00B17E87">
      <w:pPr>
        <w:ind w:left="6480"/>
        <w:rPr>
          <w:rFonts w:ascii="Arial Narrow" w:hAnsi="Arial Narrow" w:cs="Arial"/>
          <w:bCs/>
          <w:iCs/>
          <w:noProof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 xml:space="preserve">        </w:t>
      </w:r>
      <w:r w:rsidRPr="00B17E87">
        <w:rPr>
          <w:rFonts w:ascii="Arial Narrow" w:hAnsi="Arial Narrow" w:cs="Calibri"/>
          <w:color w:val="000000"/>
          <w:sz w:val="24"/>
          <w:szCs w:val="24"/>
        </w:rPr>
        <w:t>PREDSJEDNIK</w:t>
      </w:r>
      <w:r w:rsidRPr="00B17E87">
        <w:rPr>
          <w:rFonts w:ascii="Arial Narrow" w:hAnsi="Arial Narrow" w:cs="Calibri"/>
          <w:color w:val="000000"/>
          <w:sz w:val="24"/>
          <w:szCs w:val="24"/>
        </w:rPr>
        <w:br/>
        <w:t xml:space="preserve">     GRADSKOG VIJEĆA</w:t>
      </w:r>
      <w:r w:rsidRPr="00B17E87">
        <w:rPr>
          <w:rFonts w:ascii="Arial Narrow" w:hAnsi="Arial Narrow" w:cs="Calibri"/>
          <w:color w:val="000000"/>
          <w:sz w:val="24"/>
          <w:szCs w:val="24"/>
        </w:rPr>
        <w:br/>
      </w:r>
    </w:p>
    <w:p w14:paraId="29DA3B12" w14:textId="7413B623" w:rsidR="008B2A98" w:rsidRPr="00C86169" w:rsidRDefault="00B17E87" w:rsidP="00B17E87">
      <w:pPr>
        <w:ind w:left="6480"/>
        <w:rPr>
          <w:rFonts w:ascii="Arial Narrow" w:hAnsi="Arial Narrow" w:cs="Arial"/>
          <w:bCs/>
          <w:iCs/>
          <w:noProof/>
          <w:sz w:val="24"/>
          <w:szCs w:val="24"/>
        </w:rPr>
      </w:pPr>
      <w:r w:rsidRPr="00B17E87">
        <w:rPr>
          <w:rFonts w:ascii="Arial Narrow" w:hAnsi="Arial Narrow" w:cs="Calibri"/>
          <w:color w:val="000000"/>
          <w:sz w:val="24"/>
          <w:szCs w:val="24"/>
        </w:rPr>
        <w:t xml:space="preserve">Josip Hajduk, </w:t>
      </w:r>
      <w:proofErr w:type="spellStart"/>
      <w:r w:rsidRPr="00B17E87">
        <w:rPr>
          <w:rFonts w:ascii="Arial Narrow" w:hAnsi="Arial Narrow" w:cs="Calibri"/>
          <w:color w:val="000000"/>
          <w:sz w:val="24"/>
          <w:szCs w:val="24"/>
        </w:rPr>
        <w:t>bacc</w:t>
      </w:r>
      <w:proofErr w:type="spellEnd"/>
      <w:r w:rsidRPr="00B17E87">
        <w:rPr>
          <w:rFonts w:ascii="Arial Narrow" w:hAnsi="Arial Narrow" w:cs="Calibri"/>
          <w:color w:val="000000"/>
          <w:sz w:val="24"/>
          <w:szCs w:val="24"/>
        </w:rPr>
        <w:t xml:space="preserve">. ing. </w:t>
      </w:r>
      <w:proofErr w:type="spellStart"/>
      <w:r w:rsidRPr="00B17E87">
        <w:rPr>
          <w:rFonts w:ascii="Arial Narrow" w:hAnsi="Arial Narrow" w:cs="Calibri"/>
          <w:color w:val="000000"/>
          <w:sz w:val="24"/>
          <w:szCs w:val="24"/>
        </w:rPr>
        <w:t>aedif</w:t>
      </w:r>
      <w:proofErr w:type="spellEnd"/>
    </w:p>
    <w:p w14:paraId="3418F828" w14:textId="77777777" w:rsidR="008B2A98" w:rsidRPr="00C86169" w:rsidRDefault="008B2A98" w:rsidP="008B2A98">
      <w:pPr>
        <w:rPr>
          <w:rFonts w:ascii="Arial Narrow" w:hAnsi="Arial Narrow" w:cs="Arial"/>
          <w:bCs/>
          <w:iCs/>
          <w:noProof/>
          <w:sz w:val="24"/>
          <w:szCs w:val="24"/>
        </w:rPr>
      </w:pPr>
    </w:p>
    <w:p w14:paraId="6C2E6D8F" w14:textId="77777777" w:rsidR="00B17E87" w:rsidRPr="00C86169" w:rsidRDefault="008B2A98" w:rsidP="00B17E87">
      <w:pPr>
        <w:widowControl w:val="0"/>
        <w:tabs>
          <w:tab w:val="center" w:pos="7230"/>
        </w:tabs>
        <w:rPr>
          <w:rFonts w:ascii="Arial Narrow" w:hAnsi="Arial Narrow"/>
          <w:b/>
          <w:sz w:val="24"/>
          <w:szCs w:val="24"/>
        </w:rPr>
      </w:pPr>
      <w:r w:rsidRPr="00C86169">
        <w:rPr>
          <w:rFonts w:ascii="Arial Narrow" w:hAnsi="Arial Narrow" w:cs="Arial"/>
          <w:bCs/>
          <w:iCs/>
          <w:noProof/>
          <w:sz w:val="24"/>
          <w:szCs w:val="24"/>
        </w:rPr>
        <w:tab/>
      </w:r>
    </w:p>
    <w:tbl>
      <w:tblPr>
        <w:tblW w:w="4300" w:type="dxa"/>
        <w:tblInd w:w="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078"/>
        <w:gridCol w:w="222"/>
      </w:tblGrid>
      <w:tr w:rsidR="00B17E87" w:rsidRPr="00B17E87" w14:paraId="184069AF" w14:textId="77777777" w:rsidTr="00B17E87">
        <w:trPr>
          <w:gridAfter w:val="1"/>
          <w:wAfter w:w="36" w:type="dxa"/>
          <w:trHeight w:val="275"/>
        </w:trPr>
        <w:tc>
          <w:tcPr>
            <w:tcW w:w="4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E895" w14:textId="333F5739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  <w:tr w:rsidR="00B17E87" w:rsidRPr="00B17E87" w14:paraId="6A1DE843" w14:textId="77777777" w:rsidTr="00B17E87">
        <w:trPr>
          <w:trHeight w:val="120"/>
        </w:trPr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311F9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6E86" w14:textId="77777777" w:rsidR="00B17E87" w:rsidRPr="00B17E87" w:rsidRDefault="00B17E87" w:rsidP="00B17E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  <w:tr w:rsidR="00B17E87" w:rsidRPr="00B17E87" w14:paraId="7DD14455" w14:textId="77777777" w:rsidTr="00B17E87">
        <w:trPr>
          <w:trHeight w:val="65"/>
        </w:trPr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44D86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8D5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17E87" w:rsidRPr="00B17E87" w14:paraId="1193D0D5" w14:textId="77777777" w:rsidTr="00B17E87">
        <w:trPr>
          <w:trHeight w:val="570"/>
        </w:trPr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772BA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4188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17E87" w:rsidRPr="00B17E87" w14:paraId="186BA8E9" w14:textId="77777777" w:rsidTr="00B17E87">
        <w:trPr>
          <w:trHeight w:val="330"/>
        </w:trPr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F275C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62A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17E87" w:rsidRPr="00B17E87" w14:paraId="7D43A795" w14:textId="77777777" w:rsidTr="00B17E87">
        <w:trPr>
          <w:trHeight w:val="330"/>
        </w:trPr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BA957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5F60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17E87" w:rsidRPr="00B17E87" w14:paraId="281F10E3" w14:textId="77777777" w:rsidTr="00B17E87">
        <w:trPr>
          <w:trHeight w:val="330"/>
        </w:trPr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10ACC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FDC4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17E87" w:rsidRPr="00B17E87" w14:paraId="112EBF62" w14:textId="77777777" w:rsidTr="00B17E87">
        <w:trPr>
          <w:trHeight w:val="330"/>
        </w:trPr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78F49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AD8C" w14:textId="77777777" w:rsidR="00B17E87" w:rsidRPr="00B17E87" w:rsidRDefault="00B17E87" w:rsidP="00B17E87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476B1E14" w14:textId="6045ADEE" w:rsidR="00C911EA" w:rsidRPr="00C86169" w:rsidRDefault="00C911EA" w:rsidP="00B17E87">
      <w:pPr>
        <w:widowControl w:val="0"/>
        <w:tabs>
          <w:tab w:val="center" w:pos="7230"/>
        </w:tabs>
        <w:rPr>
          <w:rFonts w:ascii="Arial Narrow" w:hAnsi="Arial Narrow"/>
          <w:b/>
          <w:sz w:val="24"/>
          <w:szCs w:val="24"/>
        </w:rPr>
      </w:pPr>
    </w:p>
    <w:p w14:paraId="5ABE40CB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5CD604D9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1C21EDA7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0926EB49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371F6A41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5BB4C84B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3A099BAD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0921C106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0BF7C39E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2BFED438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71952262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346C0C58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3318AE54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63D8A6C4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72B0FE11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76A82032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23E504DD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08B2A355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0CFE8654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4DAC9E09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5BC86405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15F669AA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27E9A811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6801643A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73ABFCCF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50FB7907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052FA379" w14:textId="77777777" w:rsidR="004940F4" w:rsidRDefault="004940F4" w:rsidP="004A2989">
      <w:pPr>
        <w:overflowPunct/>
        <w:jc w:val="center"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p w14:paraId="737E29B3" w14:textId="77777777" w:rsidR="004940F4" w:rsidRDefault="004940F4" w:rsidP="00A872D6">
      <w:pPr>
        <w:overflowPunct/>
        <w:textAlignment w:val="auto"/>
        <w:rPr>
          <w:rFonts w:ascii="Arial Narrow" w:hAnsi="Arial Narrow" w:cs="Arial"/>
          <w:b/>
          <w:bCs/>
          <w:iCs/>
          <w:noProof/>
          <w:sz w:val="24"/>
          <w:szCs w:val="24"/>
        </w:rPr>
      </w:pPr>
    </w:p>
    <w:sectPr w:rsidR="004940F4" w:rsidSect="00767ECF">
      <w:footerReference w:type="even" r:id="rId9"/>
      <w:footerReference w:type="default" r:id="rId10"/>
      <w:pgSz w:w="11907" w:h="16840" w:code="9"/>
      <w:pgMar w:top="851" w:right="992" w:bottom="1702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D749" w14:textId="77777777" w:rsidR="00CF2856" w:rsidRDefault="00CF2856">
      <w:r>
        <w:separator/>
      </w:r>
    </w:p>
  </w:endnote>
  <w:endnote w:type="continuationSeparator" w:id="0">
    <w:p w14:paraId="55AA9729" w14:textId="77777777" w:rsidR="00CF2856" w:rsidRDefault="00CF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787F" w14:textId="77777777" w:rsidR="008B2FD9" w:rsidRDefault="008B2FD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9828C90" w14:textId="77777777" w:rsidR="008B2FD9" w:rsidRDefault="008B2F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4542" w14:textId="77777777" w:rsidR="008B2FD9" w:rsidRDefault="008B2FD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3773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015E931" w14:textId="77777777" w:rsidR="008B2FD9" w:rsidRDefault="008B2F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5A53E" w14:textId="77777777" w:rsidR="00CF2856" w:rsidRDefault="00CF2856">
      <w:r>
        <w:separator/>
      </w:r>
    </w:p>
  </w:footnote>
  <w:footnote w:type="continuationSeparator" w:id="0">
    <w:p w14:paraId="18F29B6B" w14:textId="77777777" w:rsidR="00CF2856" w:rsidRDefault="00CF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F6B"/>
    <w:multiLevelType w:val="hybridMultilevel"/>
    <w:tmpl w:val="D6D43552"/>
    <w:lvl w:ilvl="0" w:tplc="4B987C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94111"/>
    <w:multiLevelType w:val="hybridMultilevel"/>
    <w:tmpl w:val="4F2E27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99D"/>
    <w:multiLevelType w:val="hybridMultilevel"/>
    <w:tmpl w:val="35DE1790"/>
    <w:lvl w:ilvl="0" w:tplc="E9BC596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67A913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DFCF3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D8081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1A4C17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E4A3F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72211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B092C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D5E8F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974E0"/>
    <w:multiLevelType w:val="hybridMultilevel"/>
    <w:tmpl w:val="54D629BE"/>
    <w:lvl w:ilvl="0" w:tplc="AFB2C634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CF4A97"/>
    <w:multiLevelType w:val="hybridMultilevel"/>
    <w:tmpl w:val="41F84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4D44"/>
    <w:multiLevelType w:val="hybridMultilevel"/>
    <w:tmpl w:val="B448C7BC"/>
    <w:lvl w:ilvl="0" w:tplc="88CEAB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90898"/>
    <w:multiLevelType w:val="hybridMultilevel"/>
    <w:tmpl w:val="2C86952C"/>
    <w:lvl w:ilvl="0" w:tplc="6CF20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F3F21"/>
    <w:multiLevelType w:val="hybridMultilevel"/>
    <w:tmpl w:val="36C69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DD8"/>
    <w:multiLevelType w:val="hybridMultilevel"/>
    <w:tmpl w:val="27F64C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16A0F"/>
    <w:multiLevelType w:val="hybridMultilevel"/>
    <w:tmpl w:val="CCDA694A"/>
    <w:lvl w:ilvl="0" w:tplc="FC70E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589B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A41C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4ACF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46EC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FA9D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4420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4EE3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EC5D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5C824A6"/>
    <w:multiLevelType w:val="hybridMultilevel"/>
    <w:tmpl w:val="A5288502"/>
    <w:lvl w:ilvl="0" w:tplc="042A1E7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CCE2649"/>
    <w:multiLevelType w:val="hybridMultilevel"/>
    <w:tmpl w:val="8550C5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5D08"/>
    <w:multiLevelType w:val="multilevel"/>
    <w:tmpl w:val="6F6624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31A0F41"/>
    <w:multiLevelType w:val="hybridMultilevel"/>
    <w:tmpl w:val="D862A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15789"/>
    <w:multiLevelType w:val="hybridMultilevel"/>
    <w:tmpl w:val="0C5EC5A4"/>
    <w:lvl w:ilvl="0" w:tplc="7138CE2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0C191C"/>
    <w:multiLevelType w:val="hybridMultilevel"/>
    <w:tmpl w:val="FB906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83076">
    <w:abstractNumId w:val="2"/>
  </w:num>
  <w:num w:numId="2" w16cid:durableId="527523933">
    <w:abstractNumId w:val="9"/>
  </w:num>
  <w:num w:numId="3" w16cid:durableId="145705848">
    <w:abstractNumId w:val="6"/>
  </w:num>
  <w:num w:numId="4" w16cid:durableId="87236991">
    <w:abstractNumId w:val="5"/>
  </w:num>
  <w:num w:numId="5" w16cid:durableId="1157575323">
    <w:abstractNumId w:val="10"/>
  </w:num>
  <w:num w:numId="6" w16cid:durableId="415977962">
    <w:abstractNumId w:val="14"/>
  </w:num>
  <w:num w:numId="7" w16cid:durableId="853029907">
    <w:abstractNumId w:val="0"/>
  </w:num>
  <w:num w:numId="8" w16cid:durableId="99032626">
    <w:abstractNumId w:val="12"/>
  </w:num>
  <w:num w:numId="9" w16cid:durableId="755785958">
    <w:abstractNumId w:val="3"/>
  </w:num>
  <w:num w:numId="10" w16cid:durableId="530189876">
    <w:abstractNumId w:val="15"/>
  </w:num>
  <w:num w:numId="11" w16cid:durableId="240021439">
    <w:abstractNumId w:val="7"/>
  </w:num>
  <w:num w:numId="12" w16cid:durableId="1311590891">
    <w:abstractNumId w:val="4"/>
  </w:num>
  <w:num w:numId="13" w16cid:durableId="2029259156">
    <w:abstractNumId w:val="8"/>
  </w:num>
  <w:num w:numId="14" w16cid:durableId="649945221">
    <w:abstractNumId w:val="13"/>
  </w:num>
  <w:num w:numId="15" w16cid:durableId="171605912">
    <w:abstractNumId w:val="1"/>
  </w:num>
  <w:num w:numId="16" w16cid:durableId="895436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765"/>
    <w:rsid w:val="0001558F"/>
    <w:rsid w:val="00017445"/>
    <w:rsid w:val="00022747"/>
    <w:rsid w:val="000240CB"/>
    <w:rsid w:val="00041646"/>
    <w:rsid w:val="00077EF2"/>
    <w:rsid w:val="00080344"/>
    <w:rsid w:val="000822F4"/>
    <w:rsid w:val="00090082"/>
    <w:rsid w:val="000948CA"/>
    <w:rsid w:val="000A1359"/>
    <w:rsid w:val="000A4F0F"/>
    <w:rsid w:val="000B3E09"/>
    <w:rsid w:val="000B4D07"/>
    <w:rsid w:val="000C23E6"/>
    <w:rsid w:val="000D3D02"/>
    <w:rsid w:val="000F6E6D"/>
    <w:rsid w:val="0012033F"/>
    <w:rsid w:val="0012723E"/>
    <w:rsid w:val="001367E3"/>
    <w:rsid w:val="001442B8"/>
    <w:rsid w:val="001466D4"/>
    <w:rsid w:val="0015008B"/>
    <w:rsid w:val="001607B1"/>
    <w:rsid w:val="001A61E9"/>
    <w:rsid w:val="001A6DF5"/>
    <w:rsid w:val="001A7359"/>
    <w:rsid w:val="001B01A3"/>
    <w:rsid w:val="001C0907"/>
    <w:rsid w:val="001C6568"/>
    <w:rsid w:val="001C6CE9"/>
    <w:rsid w:val="001D0451"/>
    <w:rsid w:val="001E22D1"/>
    <w:rsid w:val="001E4743"/>
    <w:rsid w:val="001F2735"/>
    <w:rsid w:val="001F281E"/>
    <w:rsid w:val="00200C45"/>
    <w:rsid w:val="002509F2"/>
    <w:rsid w:val="0026049D"/>
    <w:rsid w:val="002650B9"/>
    <w:rsid w:val="00283B72"/>
    <w:rsid w:val="002A1AC7"/>
    <w:rsid w:val="002B380A"/>
    <w:rsid w:val="002C1C9F"/>
    <w:rsid w:val="002C3BC0"/>
    <w:rsid w:val="002C50AC"/>
    <w:rsid w:val="002D1152"/>
    <w:rsid w:val="002F50BF"/>
    <w:rsid w:val="003058FE"/>
    <w:rsid w:val="003168F2"/>
    <w:rsid w:val="003239A3"/>
    <w:rsid w:val="003367E3"/>
    <w:rsid w:val="00364242"/>
    <w:rsid w:val="00371DCB"/>
    <w:rsid w:val="00377428"/>
    <w:rsid w:val="00382168"/>
    <w:rsid w:val="00395E89"/>
    <w:rsid w:val="003A6BF2"/>
    <w:rsid w:val="003B64B8"/>
    <w:rsid w:val="003C0204"/>
    <w:rsid w:val="003C2948"/>
    <w:rsid w:val="003D27AC"/>
    <w:rsid w:val="003F4A8F"/>
    <w:rsid w:val="003F5D03"/>
    <w:rsid w:val="0040240E"/>
    <w:rsid w:val="00404733"/>
    <w:rsid w:val="004147CD"/>
    <w:rsid w:val="00415F93"/>
    <w:rsid w:val="004249B2"/>
    <w:rsid w:val="0042541C"/>
    <w:rsid w:val="004263A4"/>
    <w:rsid w:val="00430195"/>
    <w:rsid w:val="00445B3A"/>
    <w:rsid w:val="00452A83"/>
    <w:rsid w:val="0045395A"/>
    <w:rsid w:val="004573B3"/>
    <w:rsid w:val="00476F1C"/>
    <w:rsid w:val="00480C7F"/>
    <w:rsid w:val="00491DE4"/>
    <w:rsid w:val="004926E4"/>
    <w:rsid w:val="004940F4"/>
    <w:rsid w:val="00497765"/>
    <w:rsid w:val="004A2989"/>
    <w:rsid w:val="004A4D70"/>
    <w:rsid w:val="004C6102"/>
    <w:rsid w:val="004C6315"/>
    <w:rsid w:val="004D53F3"/>
    <w:rsid w:val="004D593B"/>
    <w:rsid w:val="004D68DB"/>
    <w:rsid w:val="004F12FA"/>
    <w:rsid w:val="004F6AB8"/>
    <w:rsid w:val="005027A9"/>
    <w:rsid w:val="00505DFA"/>
    <w:rsid w:val="00523B7D"/>
    <w:rsid w:val="00532CDB"/>
    <w:rsid w:val="0054381E"/>
    <w:rsid w:val="005519DE"/>
    <w:rsid w:val="00575B7B"/>
    <w:rsid w:val="00581288"/>
    <w:rsid w:val="00583821"/>
    <w:rsid w:val="005840D0"/>
    <w:rsid w:val="005848D0"/>
    <w:rsid w:val="005861B5"/>
    <w:rsid w:val="005B03E9"/>
    <w:rsid w:val="005B4339"/>
    <w:rsid w:val="005B448A"/>
    <w:rsid w:val="005D4663"/>
    <w:rsid w:val="005D50C0"/>
    <w:rsid w:val="005D599E"/>
    <w:rsid w:val="005E13D7"/>
    <w:rsid w:val="005F20B5"/>
    <w:rsid w:val="00601DEB"/>
    <w:rsid w:val="0060584D"/>
    <w:rsid w:val="0062355A"/>
    <w:rsid w:val="0063195F"/>
    <w:rsid w:val="00636A39"/>
    <w:rsid w:val="00637C0E"/>
    <w:rsid w:val="0065082E"/>
    <w:rsid w:val="006550AD"/>
    <w:rsid w:val="00671721"/>
    <w:rsid w:val="0069393F"/>
    <w:rsid w:val="006A1D88"/>
    <w:rsid w:val="006A3A1A"/>
    <w:rsid w:val="006B7903"/>
    <w:rsid w:val="006D249E"/>
    <w:rsid w:val="006D5305"/>
    <w:rsid w:val="006E31FF"/>
    <w:rsid w:val="006F273A"/>
    <w:rsid w:val="0071715C"/>
    <w:rsid w:val="00726588"/>
    <w:rsid w:val="00737426"/>
    <w:rsid w:val="0073773D"/>
    <w:rsid w:val="007412B8"/>
    <w:rsid w:val="00752AD9"/>
    <w:rsid w:val="007600C3"/>
    <w:rsid w:val="007660CF"/>
    <w:rsid w:val="00767ECF"/>
    <w:rsid w:val="00781662"/>
    <w:rsid w:val="00782409"/>
    <w:rsid w:val="00782B62"/>
    <w:rsid w:val="00790725"/>
    <w:rsid w:val="007B4AE1"/>
    <w:rsid w:val="007B6401"/>
    <w:rsid w:val="007D2A8F"/>
    <w:rsid w:val="007F18F5"/>
    <w:rsid w:val="00815AAC"/>
    <w:rsid w:val="00865791"/>
    <w:rsid w:val="008660DF"/>
    <w:rsid w:val="00872EF6"/>
    <w:rsid w:val="00872F06"/>
    <w:rsid w:val="00874D92"/>
    <w:rsid w:val="00880873"/>
    <w:rsid w:val="008823A9"/>
    <w:rsid w:val="008B255B"/>
    <w:rsid w:val="008B2A98"/>
    <w:rsid w:val="008B2FD9"/>
    <w:rsid w:val="008C4D43"/>
    <w:rsid w:val="008C605A"/>
    <w:rsid w:val="008D4255"/>
    <w:rsid w:val="008E7DC9"/>
    <w:rsid w:val="009024B0"/>
    <w:rsid w:val="009028A2"/>
    <w:rsid w:val="009075FD"/>
    <w:rsid w:val="0091770B"/>
    <w:rsid w:val="00950710"/>
    <w:rsid w:val="00956028"/>
    <w:rsid w:val="00964AD0"/>
    <w:rsid w:val="0096766E"/>
    <w:rsid w:val="00967BE8"/>
    <w:rsid w:val="00977CEC"/>
    <w:rsid w:val="009803B0"/>
    <w:rsid w:val="00990216"/>
    <w:rsid w:val="00997E22"/>
    <w:rsid w:val="009A192F"/>
    <w:rsid w:val="009A5409"/>
    <w:rsid w:val="009B0F37"/>
    <w:rsid w:val="009B1776"/>
    <w:rsid w:val="009B4308"/>
    <w:rsid w:val="009B4C0A"/>
    <w:rsid w:val="009B618F"/>
    <w:rsid w:val="009C2555"/>
    <w:rsid w:val="009C53C2"/>
    <w:rsid w:val="009D10ED"/>
    <w:rsid w:val="009D39D8"/>
    <w:rsid w:val="009D513F"/>
    <w:rsid w:val="009E3990"/>
    <w:rsid w:val="00A0280C"/>
    <w:rsid w:val="00A066C4"/>
    <w:rsid w:val="00A07EC2"/>
    <w:rsid w:val="00A16888"/>
    <w:rsid w:val="00A22016"/>
    <w:rsid w:val="00A247D1"/>
    <w:rsid w:val="00A45C91"/>
    <w:rsid w:val="00A50C05"/>
    <w:rsid w:val="00A872D6"/>
    <w:rsid w:val="00AA32CF"/>
    <w:rsid w:val="00AD203D"/>
    <w:rsid w:val="00AD28C2"/>
    <w:rsid w:val="00AF7297"/>
    <w:rsid w:val="00B0268A"/>
    <w:rsid w:val="00B0374F"/>
    <w:rsid w:val="00B04C8D"/>
    <w:rsid w:val="00B139F8"/>
    <w:rsid w:val="00B13A4D"/>
    <w:rsid w:val="00B1672F"/>
    <w:rsid w:val="00B17E87"/>
    <w:rsid w:val="00B27345"/>
    <w:rsid w:val="00B2756A"/>
    <w:rsid w:val="00B32264"/>
    <w:rsid w:val="00B5428A"/>
    <w:rsid w:val="00B564BB"/>
    <w:rsid w:val="00B80E25"/>
    <w:rsid w:val="00BA2193"/>
    <w:rsid w:val="00BB5A56"/>
    <w:rsid w:val="00BC4C95"/>
    <w:rsid w:val="00BC6708"/>
    <w:rsid w:val="00BC6AE5"/>
    <w:rsid w:val="00BD45D0"/>
    <w:rsid w:val="00BE3928"/>
    <w:rsid w:val="00BE406E"/>
    <w:rsid w:val="00BE7294"/>
    <w:rsid w:val="00C30B92"/>
    <w:rsid w:val="00C41578"/>
    <w:rsid w:val="00C42B2C"/>
    <w:rsid w:val="00C46F2F"/>
    <w:rsid w:val="00C67A64"/>
    <w:rsid w:val="00C84E4E"/>
    <w:rsid w:val="00C86169"/>
    <w:rsid w:val="00C911EA"/>
    <w:rsid w:val="00CA17C9"/>
    <w:rsid w:val="00CA474A"/>
    <w:rsid w:val="00CC0CAE"/>
    <w:rsid w:val="00CE2152"/>
    <w:rsid w:val="00CE4B1A"/>
    <w:rsid w:val="00CE7DE4"/>
    <w:rsid w:val="00CF2856"/>
    <w:rsid w:val="00D0411D"/>
    <w:rsid w:val="00D56AC2"/>
    <w:rsid w:val="00D62F7B"/>
    <w:rsid w:val="00D7521E"/>
    <w:rsid w:val="00D9168D"/>
    <w:rsid w:val="00D9226E"/>
    <w:rsid w:val="00DA21EB"/>
    <w:rsid w:val="00DA315F"/>
    <w:rsid w:val="00DB0712"/>
    <w:rsid w:val="00DB5F59"/>
    <w:rsid w:val="00DC0D16"/>
    <w:rsid w:val="00DD0AD0"/>
    <w:rsid w:val="00DF2CED"/>
    <w:rsid w:val="00E160FB"/>
    <w:rsid w:val="00E16BA2"/>
    <w:rsid w:val="00E178B0"/>
    <w:rsid w:val="00E20ED8"/>
    <w:rsid w:val="00E323B3"/>
    <w:rsid w:val="00E34047"/>
    <w:rsid w:val="00E41EDB"/>
    <w:rsid w:val="00E553F5"/>
    <w:rsid w:val="00E56D53"/>
    <w:rsid w:val="00E57C56"/>
    <w:rsid w:val="00E64548"/>
    <w:rsid w:val="00E831B0"/>
    <w:rsid w:val="00E83D63"/>
    <w:rsid w:val="00E939B4"/>
    <w:rsid w:val="00E946BD"/>
    <w:rsid w:val="00EA63C0"/>
    <w:rsid w:val="00ED236E"/>
    <w:rsid w:val="00EE01F1"/>
    <w:rsid w:val="00EE1AFD"/>
    <w:rsid w:val="00F03937"/>
    <w:rsid w:val="00F304B1"/>
    <w:rsid w:val="00F4119F"/>
    <w:rsid w:val="00F666D9"/>
    <w:rsid w:val="00F700F7"/>
    <w:rsid w:val="00F74286"/>
    <w:rsid w:val="00F86F05"/>
    <w:rsid w:val="00F95025"/>
    <w:rsid w:val="00F96A5A"/>
    <w:rsid w:val="00FC276C"/>
    <w:rsid w:val="00FC7DA2"/>
    <w:rsid w:val="00FD1DC1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34016"/>
  <w15:chartTrackingRefBased/>
  <w15:docId w15:val="{6697120A-3399-4696-AF90-E0DD2732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72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qFormat/>
    <w:pPr>
      <w:keepNext/>
      <w:ind w:firstLine="720"/>
      <w:jc w:val="center"/>
      <w:outlineLvl w:val="1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sz w:val="24"/>
    </w:rPr>
  </w:style>
  <w:style w:type="paragraph" w:styleId="Uvuenotijeloteksta">
    <w:name w:val="Body Text Indent"/>
    <w:basedOn w:val="Normal"/>
    <w:link w:val="UvuenotijelotekstaChar"/>
    <w:pPr>
      <w:ind w:firstLine="720"/>
      <w:jc w:val="both"/>
    </w:pPr>
    <w:rPr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ijeloteksta-uvlaka2">
    <w:name w:val="Body Text Indent 2"/>
    <w:basedOn w:val="Normal"/>
    <w:pPr>
      <w:ind w:firstLine="720"/>
      <w:jc w:val="both"/>
    </w:pPr>
    <w:rPr>
      <w:color w:val="FF0000"/>
      <w:sz w:val="24"/>
    </w:rPr>
  </w:style>
  <w:style w:type="paragraph" w:styleId="Tijeloteksta-uvlaka3">
    <w:name w:val="Body Text Indent 3"/>
    <w:basedOn w:val="Normal"/>
    <w:link w:val="Tijeloteksta-uvlaka3Char"/>
    <w:rsid w:val="007F18F5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link w:val="Tijeloteksta-uvlaka3"/>
    <w:rsid w:val="007F18F5"/>
    <w:rPr>
      <w:sz w:val="16"/>
      <w:szCs w:val="16"/>
    </w:rPr>
  </w:style>
  <w:style w:type="paragraph" w:styleId="Tekstbalonia">
    <w:name w:val="Balloon Text"/>
    <w:basedOn w:val="Normal"/>
    <w:link w:val="TekstbaloniaChar"/>
    <w:rsid w:val="00D922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D9226E"/>
    <w:rPr>
      <w:rFonts w:ascii="Tahoma" w:hAnsi="Tahoma" w:cs="Tahoma"/>
      <w:sz w:val="16"/>
      <w:szCs w:val="16"/>
    </w:rPr>
  </w:style>
  <w:style w:type="character" w:styleId="Neupadljivoisticanje">
    <w:name w:val="Subtle Emphasis"/>
    <w:uiPriority w:val="19"/>
    <w:qFormat/>
    <w:rsid w:val="0062355A"/>
    <w:rPr>
      <w:i/>
      <w:iCs/>
      <w:color w:val="92D050"/>
    </w:rPr>
  </w:style>
  <w:style w:type="character" w:customStyle="1" w:styleId="UvuenotijelotekstaChar">
    <w:name w:val="Uvučeno tijelo teksta Char"/>
    <w:link w:val="Uvuenotijeloteksta"/>
    <w:rsid w:val="00E939B4"/>
    <w:rPr>
      <w:sz w:val="24"/>
    </w:rPr>
  </w:style>
  <w:style w:type="paragraph" w:styleId="StandardWeb">
    <w:name w:val="Normal (Web)"/>
    <w:basedOn w:val="Normal"/>
    <w:rsid w:val="008E7D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binitekst">
    <w:name w:val="Plain Text"/>
    <w:aliases w:val=" Char Char"/>
    <w:basedOn w:val="Normal"/>
    <w:link w:val="ObinitekstChar"/>
    <w:rsid w:val="008E7DC9"/>
    <w:pPr>
      <w:overflowPunct/>
      <w:autoSpaceDE/>
      <w:autoSpaceDN/>
      <w:adjustRightInd/>
      <w:textAlignment w:val="auto"/>
    </w:pPr>
    <w:rPr>
      <w:rFonts w:ascii="Courier New" w:hAnsi="Courier New"/>
      <w:lang w:val="en-US"/>
    </w:rPr>
  </w:style>
  <w:style w:type="character" w:customStyle="1" w:styleId="ObinitekstChar">
    <w:name w:val="Obični tekst Char"/>
    <w:aliases w:val=" Char Char Char"/>
    <w:link w:val="Obinitekst"/>
    <w:rsid w:val="008E7DC9"/>
    <w:rPr>
      <w:rFonts w:ascii="Courier New" w:hAnsi="Courier New"/>
      <w:lang w:val="en-US"/>
    </w:rPr>
  </w:style>
  <w:style w:type="table" w:styleId="Reetkatablice">
    <w:name w:val="Table Grid"/>
    <w:basedOn w:val="Obinatablica"/>
    <w:rsid w:val="0038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CB9B-0ABE-4E6A-955A-3C74688B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</vt:lpstr>
    </vt:vector>
  </TitlesOfParts>
  <Company>IGEA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subject/>
  <dc:creator>Igea</dc:creator>
  <cp:keywords/>
  <cp:lastModifiedBy>Martina Loborec</cp:lastModifiedBy>
  <cp:revision>8</cp:revision>
  <cp:lastPrinted>2022-10-25T12:44:00Z</cp:lastPrinted>
  <dcterms:created xsi:type="dcterms:W3CDTF">2025-07-17T06:45:00Z</dcterms:created>
  <dcterms:modified xsi:type="dcterms:W3CDTF">2025-07-17T08:33:00Z</dcterms:modified>
</cp:coreProperties>
</file>